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C" w:rsidRDefault="00AC6066" w:rsidP="00A51E8A">
      <w:r>
        <w:softHyphen/>
      </w:r>
      <w:r>
        <w:softHyphen/>
      </w:r>
    </w:p>
    <w:p w:rsidR="00F80DFB" w:rsidRDefault="00AD3BA5" w:rsidP="00A51E8A">
      <w:r w:rsidRPr="006C659C">
        <w:t xml:space="preserve">PRESSMEDDELANDE </w:t>
      </w:r>
      <w:r w:rsidR="00375433">
        <w:t>2013-04-05</w:t>
      </w:r>
      <w:r w:rsidR="003A5E27">
        <w:t xml:space="preserve">                                                                                  Sid 1 (2)</w:t>
      </w:r>
    </w:p>
    <w:p w:rsidR="00F80DFB" w:rsidRDefault="00F80DFB" w:rsidP="00A51E8A"/>
    <w:p w:rsidR="00A51E8A" w:rsidRPr="007F71FF" w:rsidRDefault="000219B8" w:rsidP="00A51E8A">
      <w:pPr>
        <w:rPr>
          <w:b/>
          <w:sz w:val="36"/>
        </w:rPr>
      </w:pPr>
      <w:r>
        <w:rPr>
          <w:b/>
          <w:sz w:val="36"/>
        </w:rPr>
        <w:t>Rimliga ersättningar kan vända oroande musiktrend</w:t>
      </w:r>
    </w:p>
    <w:p w:rsidR="00A51E8A" w:rsidRPr="00AC6066" w:rsidRDefault="00A51E8A" w:rsidP="00A51E8A">
      <w:pPr>
        <w:rPr>
          <w:sz w:val="30"/>
        </w:rPr>
      </w:pPr>
    </w:p>
    <w:p w:rsidR="00C91202" w:rsidRPr="003A5E27" w:rsidRDefault="002906A1" w:rsidP="00C91202">
      <w:pPr>
        <w:rPr>
          <w:sz w:val="32"/>
        </w:rPr>
      </w:pPr>
      <w:r w:rsidRPr="003A5E27">
        <w:rPr>
          <w:sz w:val="32"/>
        </w:rPr>
        <w:t>Föreningen Svenska Tonsättare</w:t>
      </w:r>
      <w:r w:rsidR="00EE37E9" w:rsidRPr="003A5E27">
        <w:rPr>
          <w:sz w:val="32"/>
        </w:rPr>
        <w:t xml:space="preserve"> (FST)</w:t>
      </w:r>
      <w:r w:rsidRPr="003A5E27">
        <w:rPr>
          <w:sz w:val="32"/>
        </w:rPr>
        <w:t xml:space="preserve"> </w:t>
      </w:r>
      <w:r w:rsidR="00805DE2" w:rsidRPr="003A5E27">
        <w:rPr>
          <w:sz w:val="32"/>
        </w:rPr>
        <w:t xml:space="preserve">och SKAP </w:t>
      </w:r>
      <w:r w:rsidR="00A650BF" w:rsidRPr="003A5E27">
        <w:rPr>
          <w:sz w:val="32"/>
        </w:rPr>
        <w:t xml:space="preserve">tar idag </w:t>
      </w:r>
      <w:r w:rsidRPr="003A5E27">
        <w:rPr>
          <w:sz w:val="32"/>
        </w:rPr>
        <w:t>förs</w:t>
      </w:r>
      <w:r w:rsidR="00CD018D" w:rsidRPr="003A5E27">
        <w:rPr>
          <w:sz w:val="32"/>
        </w:rPr>
        <w:t>ta steget mot ett nytt avtal om ersättning för</w:t>
      </w:r>
      <w:r w:rsidRPr="003A5E27">
        <w:rPr>
          <w:sz w:val="32"/>
        </w:rPr>
        <w:t xml:space="preserve"> kompositionsa</w:t>
      </w:r>
      <w:r w:rsidR="00A650BF" w:rsidRPr="003A5E27">
        <w:rPr>
          <w:sz w:val="32"/>
        </w:rPr>
        <w:t xml:space="preserve">rbete genom att publicera </w:t>
      </w:r>
      <w:r w:rsidR="00A51E8A" w:rsidRPr="003A5E27">
        <w:rPr>
          <w:sz w:val="32"/>
        </w:rPr>
        <w:t>rapport</w:t>
      </w:r>
      <w:r w:rsidR="00A650BF" w:rsidRPr="003A5E27">
        <w:rPr>
          <w:sz w:val="32"/>
        </w:rPr>
        <w:t xml:space="preserve">en </w:t>
      </w:r>
      <w:r w:rsidR="00BB368C" w:rsidRPr="003A5E27">
        <w:rPr>
          <w:i/>
          <w:sz w:val="32"/>
        </w:rPr>
        <w:t>En</w:t>
      </w:r>
      <w:r w:rsidRPr="003A5E27">
        <w:rPr>
          <w:i/>
          <w:sz w:val="32"/>
        </w:rPr>
        <w:t xml:space="preserve"> min</w:t>
      </w:r>
      <w:r w:rsidR="00BB368C" w:rsidRPr="003A5E27">
        <w:rPr>
          <w:i/>
          <w:sz w:val="32"/>
        </w:rPr>
        <w:t>uts musik eller en timmes arbete</w:t>
      </w:r>
      <w:r w:rsidR="00A650BF" w:rsidRPr="003A5E27">
        <w:rPr>
          <w:sz w:val="32"/>
        </w:rPr>
        <w:t xml:space="preserve">. I rapporten </w:t>
      </w:r>
      <w:r w:rsidR="00EE37E9" w:rsidRPr="003A5E27">
        <w:rPr>
          <w:sz w:val="32"/>
        </w:rPr>
        <w:t>har</w:t>
      </w:r>
      <w:r w:rsidR="00A650BF" w:rsidRPr="003A5E27">
        <w:rPr>
          <w:sz w:val="32"/>
        </w:rPr>
        <w:t xml:space="preserve"> de ekonomiska och branschspecifika förutsättningarna för att komponera musik i Sverig</w:t>
      </w:r>
      <w:r w:rsidR="00C91202" w:rsidRPr="003A5E27">
        <w:rPr>
          <w:sz w:val="32"/>
        </w:rPr>
        <w:t>e idag</w:t>
      </w:r>
      <w:r w:rsidR="00EE37E9" w:rsidRPr="003A5E27">
        <w:rPr>
          <w:sz w:val="32"/>
        </w:rPr>
        <w:t xml:space="preserve"> undersökts</w:t>
      </w:r>
      <w:r w:rsidR="00C91202" w:rsidRPr="003A5E27">
        <w:rPr>
          <w:sz w:val="32"/>
        </w:rPr>
        <w:t>.</w:t>
      </w:r>
    </w:p>
    <w:p w:rsidR="00A650BF" w:rsidRPr="003A5E27" w:rsidRDefault="00C91202" w:rsidP="00A650BF">
      <w:pPr>
        <w:rPr>
          <w:i/>
          <w:sz w:val="32"/>
        </w:rPr>
      </w:pPr>
      <w:r w:rsidRPr="003A5E27">
        <w:rPr>
          <w:i/>
          <w:sz w:val="32"/>
        </w:rPr>
        <w:t xml:space="preserve"> </w:t>
      </w:r>
    </w:p>
    <w:p w:rsidR="003A5E27" w:rsidRDefault="00A650BF" w:rsidP="00A51E8A">
      <w:r w:rsidRPr="00F80DFB">
        <w:t>Rapporten</w:t>
      </w:r>
      <w:r w:rsidR="00C91202" w:rsidRPr="00F80DFB">
        <w:t xml:space="preserve"> </w:t>
      </w:r>
      <w:r w:rsidR="00A51E8A" w:rsidRPr="00F80DFB">
        <w:t xml:space="preserve">visar </w:t>
      </w:r>
      <w:r w:rsidR="00F80DFB" w:rsidRPr="00F80DFB">
        <w:t xml:space="preserve">bland annat </w:t>
      </w:r>
      <w:r w:rsidR="00A51E8A" w:rsidRPr="00F80DFB">
        <w:t xml:space="preserve">att speltiden av svensk nykomponerad musik sjunker, framför allt på </w:t>
      </w:r>
      <w:r w:rsidR="002906A1" w:rsidRPr="00F80DFB">
        <w:t xml:space="preserve">de statsfinansierade institutionerna, </w:t>
      </w:r>
      <w:r w:rsidR="00A51E8A" w:rsidRPr="00F80DFB">
        <w:t>att ekonomin för att komponera ny musik i Sverige är stillastående och att komponister i Sverige ersätts sämre än sina kolle</w:t>
      </w:r>
      <w:r w:rsidR="005661E4" w:rsidRPr="00F80DFB">
        <w:t>gor i Norge, Danmark och Tyskland</w:t>
      </w:r>
      <w:r w:rsidR="00A51E8A" w:rsidRPr="00F80DFB">
        <w:t>. Speltiden av svensk musik vid Sveriges institutioner ha</w:t>
      </w:r>
      <w:r w:rsidR="00B10CBB" w:rsidRPr="00F80DFB">
        <w:t>r till exempel</w:t>
      </w:r>
      <w:r w:rsidR="00A51E8A" w:rsidRPr="00F80DFB">
        <w:t xml:space="preserve"> sjunkit med drygt 19 000 minuter mellan åren 2008-2011. Jämfört med en tidigare utredning </w:t>
      </w:r>
      <w:r w:rsidR="00B10CBB" w:rsidRPr="00F80DFB">
        <w:t>från</w:t>
      </w:r>
      <w:r w:rsidR="00A51E8A" w:rsidRPr="00F80DFB">
        <w:t xml:space="preserve"> 2005 </w:t>
      </w:r>
      <w:r w:rsidR="00B10CBB" w:rsidRPr="00F80DFB">
        <w:t>skiljer det hela 31 000 minuter enligt statistik från STIM</w:t>
      </w:r>
      <w:r w:rsidR="00A51E8A" w:rsidRPr="00F80DFB">
        <w:t xml:space="preserve">. </w:t>
      </w:r>
    </w:p>
    <w:p w:rsidR="003A5E27" w:rsidRDefault="003A5E27" w:rsidP="00A51E8A"/>
    <w:p w:rsidR="00A51E8A" w:rsidRPr="00F80DFB" w:rsidRDefault="00A51E8A" w:rsidP="00A51E8A"/>
    <w:p w:rsidR="003A5E27" w:rsidRPr="003A5E27" w:rsidRDefault="003A5E27" w:rsidP="003A5E27">
      <w:r w:rsidRPr="003A5E27">
        <w:drawing>
          <wp:inline distT="0" distB="0" distL="0" distR="0">
            <wp:extent cx="4806950" cy="2747645"/>
            <wp:effectExtent l="25400" t="0" r="0" b="0"/>
            <wp:docPr id="11" name="Bildobjekt 1" descr="grafik_pres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press_.jpg"/>
                    <pic:cNvPicPr/>
                  </pic:nvPicPr>
                  <pic:blipFill>
                    <a:blip r:embed="rId6"/>
                    <a:srcRect b="19272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27" w:rsidRPr="003A5E27" w:rsidRDefault="003A5E27" w:rsidP="003A5E27">
      <w:pPr>
        <w:pStyle w:val="Liststycke"/>
        <w:rPr>
          <w:rFonts w:ascii="Cambria" w:hAnsi="Cambria" w:cs="Cambria"/>
          <w:i/>
          <w:iCs/>
          <w:color w:val="1A1A1A"/>
          <w:sz w:val="32"/>
          <w:szCs w:val="32"/>
        </w:rPr>
      </w:pPr>
    </w:p>
    <w:p w:rsidR="00B516F6" w:rsidRDefault="006173D5" w:rsidP="00A650BF">
      <w:pPr>
        <w:pStyle w:val="Liststycke"/>
        <w:numPr>
          <w:ilvl w:val="0"/>
          <w:numId w:val="3"/>
        </w:numPr>
        <w:rPr>
          <w:rFonts w:ascii="Cambria" w:hAnsi="Cambria" w:cs="Cambria"/>
          <w:i/>
          <w:iCs/>
          <w:color w:val="1A1A1A"/>
          <w:sz w:val="32"/>
          <w:szCs w:val="32"/>
        </w:rPr>
      </w:pPr>
      <w:r w:rsidRPr="00B516F6">
        <w:rPr>
          <w:i/>
        </w:rPr>
        <w:t xml:space="preserve">Landets musikarv urholkas långsamt, stick i stäv mot regeringens kulturpolitiska mål om nyskapande och ett kulturarv för framtiden. Rapporten visar att en </w:t>
      </w:r>
      <w:r w:rsidR="002322A9" w:rsidRPr="00B516F6">
        <w:rPr>
          <w:i/>
        </w:rPr>
        <w:t>skälig</w:t>
      </w:r>
      <w:r w:rsidRPr="00B516F6">
        <w:rPr>
          <w:i/>
        </w:rPr>
        <w:t xml:space="preserve"> ersättning till de som skapar musiken</w:t>
      </w:r>
      <w:r w:rsidR="00B516F6" w:rsidRPr="00B516F6">
        <w:rPr>
          <w:i/>
        </w:rPr>
        <w:t xml:space="preserve"> ger </w:t>
      </w:r>
      <w:r w:rsidR="00B516F6" w:rsidRPr="00971F30">
        <w:rPr>
          <w:i/>
        </w:rPr>
        <w:t xml:space="preserve">rimliga förutsättningar att utföra ett </w:t>
      </w:r>
      <w:r w:rsidR="00B516F6" w:rsidRPr="00971F30">
        <w:rPr>
          <w:rFonts w:ascii="Cambria" w:hAnsi="Cambria" w:cs="Cambria"/>
          <w:i/>
          <w:iCs/>
          <w:color w:val="1A1A1A"/>
          <w:szCs w:val="32"/>
        </w:rPr>
        <w:t>professionellt konstnärligt arbete och är en</w:t>
      </w:r>
      <w:r w:rsidR="00B516F6" w:rsidRPr="00B516F6">
        <w:rPr>
          <w:rFonts w:ascii="Cambria" w:hAnsi="Cambria" w:cs="Cambria"/>
          <w:i/>
          <w:iCs/>
          <w:color w:val="1A1A1A"/>
          <w:sz w:val="32"/>
          <w:szCs w:val="32"/>
        </w:rPr>
        <w:t xml:space="preserve"> </w:t>
      </w:r>
      <w:r w:rsidRPr="00B516F6">
        <w:rPr>
          <w:i/>
        </w:rPr>
        <w:t xml:space="preserve">bra början för att åstadkomma en förändring, säger Martin Q Larsson, tonsättare och ordförande i FST. </w:t>
      </w:r>
    </w:p>
    <w:p w:rsidR="00E62EED" w:rsidRPr="00B516F6" w:rsidRDefault="00E62EED" w:rsidP="00B516F6">
      <w:pPr>
        <w:pStyle w:val="Liststycke"/>
        <w:rPr>
          <w:rFonts w:ascii="Cambria" w:hAnsi="Cambria" w:cs="Cambria"/>
          <w:i/>
          <w:iCs/>
          <w:color w:val="1A1A1A"/>
          <w:sz w:val="32"/>
          <w:szCs w:val="32"/>
        </w:rPr>
      </w:pPr>
    </w:p>
    <w:p w:rsidR="003A5E27" w:rsidRDefault="003A5E27" w:rsidP="006C659C"/>
    <w:p w:rsidR="003A5E27" w:rsidRDefault="003A5E27" w:rsidP="003A5E27">
      <w:pPr>
        <w:ind w:left="7824"/>
      </w:pPr>
      <w:r>
        <w:t>Sid 2 (2)</w:t>
      </w:r>
    </w:p>
    <w:p w:rsidR="003A5E27" w:rsidRDefault="003A5E27" w:rsidP="006C659C"/>
    <w:p w:rsidR="003A5E27" w:rsidRDefault="003A5E27" w:rsidP="006C659C"/>
    <w:p w:rsidR="00234174" w:rsidRPr="006C659C" w:rsidRDefault="00BC2421" w:rsidP="006C659C">
      <w:r w:rsidRPr="006C659C">
        <w:t xml:space="preserve">Bakgrunden till rapporten är att </w:t>
      </w:r>
      <w:r w:rsidR="00BB368C" w:rsidRPr="006C659C">
        <w:t>FST och SKAP (Svenska Kompositörer Av Populärmusik)</w:t>
      </w:r>
      <w:r w:rsidR="00E62EED" w:rsidRPr="006C659C">
        <w:t xml:space="preserve"> </w:t>
      </w:r>
      <w:r w:rsidRPr="006C659C">
        <w:t xml:space="preserve">sedan 1976 har </w:t>
      </w:r>
      <w:r w:rsidR="006173D5" w:rsidRPr="006C659C">
        <w:t xml:space="preserve">haft </w:t>
      </w:r>
      <w:r w:rsidRPr="006C659C">
        <w:t>ett</w:t>
      </w:r>
      <w:r w:rsidR="00E62EED" w:rsidRPr="006C659C">
        <w:t xml:space="preserve"> Beställningsverksavtal</w:t>
      </w:r>
      <w:r w:rsidR="00F80DFB" w:rsidRPr="006C659C">
        <w:t xml:space="preserve"> som berör kompositioner beställda av institutioner anslutna till Svensk Scenkonst samt av Sveriges Radio, Sveriges Television och Utbildningsradion. Avtalet </w:t>
      </w:r>
      <w:r w:rsidR="006173D5" w:rsidRPr="006C659C">
        <w:t>är uppsagt</w:t>
      </w:r>
      <w:r w:rsidR="00F80DFB" w:rsidRPr="006C659C">
        <w:t xml:space="preserve"> </w:t>
      </w:r>
      <w:r w:rsidR="00884400" w:rsidRPr="006C659C">
        <w:t xml:space="preserve">från och med </w:t>
      </w:r>
      <w:r w:rsidR="00E62EED" w:rsidRPr="006C659C">
        <w:t>201</w:t>
      </w:r>
      <w:r w:rsidR="00884400" w:rsidRPr="006C659C">
        <w:t>2</w:t>
      </w:r>
      <w:r w:rsidR="00E62EED" w:rsidRPr="006C659C">
        <w:t xml:space="preserve"> </w:t>
      </w:r>
      <w:r w:rsidR="00F80DFB" w:rsidRPr="006C659C">
        <w:t xml:space="preserve">av FST och SKAP mot bakgrund av </w:t>
      </w:r>
      <w:r w:rsidR="00E62EED" w:rsidRPr="006C659C">
        <w:t>de icke skäliga ersättningarna.</w:t>
      </w:r>
      <w:r w:rsidR="00234174" w:rsidRPr="006C659C">
        <w:t xml:space="preserve"> </w:t>
      </w:r>
    </w:p>
    <w:p w:rsidR="006173D5" w:rsidRPr="006C659C" w:rsidRDefault="006173D5" w:rsidP="006C659C">
      <w:r w:rsidRPr="006C659C">
        <w:tab/>
      </w:r>
    </w:p>
    <w:p w:rsidR="00E62EED" w:rsidRPr="006C659C" w:rsidRDefault="006C659C" w:rsidP="00AC6066">
      <w:pPr>
        <w:ind w:left="640"/>
      </w:pPr>
      <w:r>
        <w:t xml:space="preserve">– </w:t>
      </w:r>
      <w:r w:rsidR="00805DE2" w:rsidRPr="006C659C">
        <w:rPr>
          <w:i/>
        </w:rPr>
        <w:t xml:space="preserve">Rapporten visar på musikens värde för de verksamheter som beställer musik </w:t>
      </w:r>
      <w:proofErr w:type="gramStart"/>
      <w:r w:rsidR="00805DE2" w:rsidRPr="006C659C">
        <w:rPr>
          <w:i/>
        </w:rPr>
        <w:t xml:space="preserve">och </w:t>
      </w:r>
      <w:r w:rsidR="00AC6066">
        <w:rPr>
          <w:i/>
        </w:rPr>
        <w:t xml:space="preserve"> </w:t>
      </w:r>
      <w:r w:rsidR="00805DE2" w:rsidRPr="006C659C">
        <w:rPr>
          <w:i/>
        </w:rPr>
        <w:t>blir</w:t>
      </w:r>
      <w:proofErr w:type="gramEnd"/>
      <w:r w:rsidR="00805DE2" w:rsidRPr="006C659C">
        <w:rPr>
          <w:i/>
        </w:rPr>
        <w:t xml:space="preserve"> en god hjälp för parterna att nå en skälig och marknadsmässig ersättningsnivå, säger Alfons </w:t>
      </w:r>
      <w:proofErr w:type="spellStart"/>
      <w:r w:rsidR="00805DE2" w:rsidRPr="006C659C">
        <w:rPr>
          <w:i/>
        </w:rPr>
        <w:t>Karabuda</w:t>
      </w:r>
      <w:proofErr w:type="spellEnd"/>
      <w:r w:rsidR="00805DE2" w:rsidRPr="006C659C">
        <w:rPr>
          <w:i/>
        </w:rPr>
        <w:t>, kompositör och ordförande i SKAP.</w:t>
      </w:r>
    </w:p>
    <w:p w:rsidR="00805DE2" w:rsidRPr="006C659C" w:rsidRDefault="00805DE2" w:rsidP="006C659C"/>
    <w:p w:rsidR="00234174" w:rsidRPr="006C659C" w:rsidRDefault="00234174" w:rsidP="006C659C">
      <w:r w:rsidRPr="006C659C">
        <w:t>Författare till rapporten är Claes Ånstrand som har lång erfarenhet av arbete i offentlig verksamhet, bland annat på Näringsdepartementet och Kulturdepartementet.</w:t>
      </w:r>
    </w:p>
    <w:p w:rsidR="00E62EED" w:rsidRPr="006C659C" w:rsidRDefault="00E62EED" w:rsidP="006C659C"/>
    <w:p w:rsidR="003A5E27" w:rsidRDefault="00A51E8A" w:rsidP="006C659C">
      <w:r w:rsidRPr="006C659C">
        <w:t>Rapporten finns att läsa i sin helhet</w:t>
      </w:r>
      <w:r w:rsidRPr="00F80DFB">
        <w:t xml:space="preserve"> på </w:t>
      </w:r>
      <w:hyperlink r:id="rId7" w:history="1">
        <w:proofErr w:type="spellStart"/>
        <w:r w:rsidRPr="00F80DFB">
          <w:rPr>
            <w:rStyle w:val="Hyperlnk"/>
          </w:rPr>
          <w:t>www.fst.se</w:t>
        </w:r>
        <w:proofErr w:type="spellEnd"/>
      </w:hyperlink>
      <w:r w:rsidRPr="00F80DFB">
        <w:t xml:space="preserve"> </w:t>
      </w:r>
      <w:r w:rsidR="00382405">
        <w:t xml:space="preserve">och </w:t>
      </w:r>
      <w:hyperlink r:id="rId8" w:history="1">
        <w:r w:rsidR="00382405" w:rsidRPr="00A61FA5">
          <w:rPr>
            <w:rStyle w:val="Hyperlnk"/>
          </w:rPr>
          <w:t>www.skap.se</w:t>
        </w:r>
      </w:hyperlink>
      <w:r w:rsidR="00382405">
        <w:t>.</w:t>
      </w:r>
    </w:p>
    <w:p w:rsidR="00B516F6" w:rsidRDefault="003A5E27" w:rsidP="006C659C">
      <w:r>
        <w:t xml:space="preserve">Grafiken finns att ladda ner på </w:t>
      </w:r>
      <w:proofErr w:type="spellStart"/>
      <w:r>
        <w:t>www.fst.se</w:t>
      </w:r>
      <w:proofErr w:type="spellEnd"/>
    </w:p>
    <w:p w:rsidR="00B516F6" w:rsidRDefault="00B516F6" w:rsidP="00A650BF"/>
    <w:p w:rsidR="006C659C" w:rsidRPr="001A6245" w:rsidRDefault="006C659C" w:rsidP="006C659C">
      <w:pPr>
        <w:widowControl w:val="0"/>
        <w:autoSpaceDE w:val="0"/>
        <w:autoSpaceDN w:val="0"/>
        <w:adjustRightInd w:val="0"/>
        <w:rPr>
          <w:rFonts w:ascii="Palatino" w:hAnsi="Palatino" w:cs="Palatino"/>
          <w:color w:val="1A1A1A"/>
          <w:szCs w:val="32"/>
        </w:rPr>
      </w:pPr>
      <w:bookmarkStart w:id="0" w:name="_GoBack"/>
      <w:bookmarkEnd w:id="0"/>
      <w:r w:rsidRPr="001A6245">
        <w:rPr>
          <w:rFonts w:ascii="Palatino" w:hAnsi="Palatino" w:cs="Palatino"/>
          <w:color w:val="1A1A1A"/>
          <w:szCs w:val="32"/>
        </w:rPr>
        <w:t xml:space="preserve">Presskontakt: Martin Q Larsson, 070-173 85 69, </w:t>
      </w:r>
      <w:hyperlink r:id="rId9" w:history="1">
        <w:proofErr w:type="spellStart"/>
        <w:r w:rsidRPr="001A6245">
          <w:rPr>
            <w:rStyle w:val="Hyperlnk"/>
            <w:rFonts w:ascii="Palatino" w:hAnsi="Palatino" w:cs="Palatino"/>
            <w:szCs w:val="32"/>
          </w:rPr>
          <w:t>martinq@fst.se</w:t>
        </w:r>
        <w:proofErr w:type="spellEnd"/>
      </w:hyperlink>
    </w:p>
    <w:p w:rsidR="00F80DFB" w:rsidRDefault="00F80DFB" w:rsidP="00A650BF"/>
    <w:p w:rsidR="004207E1" w:rsidRDefault="004207E1" w:rsidP="004207E1"/>
    <w:sectPr w:rsidR="004207E1" w:rsidSect="00FD1D0F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kzidenz Grotesk BE Light">
    <w:charset w:val="00"/>
    <w:family w:val="auto"/>
    <w:pitch w:val="variable"/>
    <w:sig w:usb0="00000003" w:usb1="00000000" w:usb2="00000000" w:usb3="00000000" w:csb0="00000001" w:csb1="00000000"/>
  </w:font>
  <w:font w:name="Akzidenz Grotesk BE Cn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27" w:rsidRDefault="003A5E27">
    <w:pPr>
      <w:pStyle w:val="Sidhuvud"/>
    </w:pPr>
    <w:r w:rsidRPr="003A5E27">
      <w:drawing>
        <wp:inline distT="0" distB="0" distL="0" distR="0">
          <wp:extent cx="1024466" cy="1086971"/>
          <wp:effectExtent l="25400" t="0" r="0" b="0"/>
          <wp:docPr id="8" name="Bildobjekt 0" descr="f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266" cy="109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261D"/>
    <w:multiLevelType w:val="hybridMultilevel"/>
    <w:tmpl w:val="830246BA"/>
    <w:lvl w:ilvl="0" w:tplc="A972E694">
      <w:start w:val="6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A29"/>
    <w:multiLevelType w:val="multilevel"/>
    <w:tmpl w:val="7FFE9204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D1D0F"/>
    <w:rsid w:val="00001BEA"/>
    <w:rsid w:val="000219B8"/>
    <w:rsid w:val="0020140C"/>
    <w:rsid w:val="002322A9"/>
    <w:rsid w:val="00234174"/>
    <w:rsid w:val="002906A1"/>
    <w:rsid w:val="002E1777"/>
    <w:rsid w:val="00375433"/>
    <w:rsid w:val="003812D4"/>
    <w:rsid w:val="00382405"/>
    <w:rsid w:val="003A0DD4"/>
    <w:rsid w:val="003A5E27"/>
    <w:rsid w:val="003C196F"/>
    <w:rsid w:val="003D63DC"/>
    <w:rsid w:val="004207E1"/>
    <w:rsid w:val="00443EDA"/>
    <w:rsid w:val="00493E47"/>
    <w:rsid w:val="004B1B58"/>
    <w:rsid w:val="00557476"/>
    <w:rsid w:val="005661E4"/>
    <w:rsid w:val="005959D0"/>
    <w:rsid w:val="005D65B5"/>
    <w:rsid w:val="006173D5"/>
    <w:rsid w:val="00670A1E"/>
    <w:rsid w:val="006C659C"/>
    <w:rsid w:val="00707B5F"/>
    <w:rsid w:val="00727B14"/>
    <w:rsid w:val="007E1437"/>
    <w:rsid w:val="007F71FF"/>
    <w:rsid w:val="00805DE2"/>
    <w:rsid w:val="00884400"/>
    <w:rsid w:val="00917A53"/>
    <w:rsid w:val="00953AC6"/>
    <w:rsid w:val="00971F30"/>
    <w:rsid w:val="009E5169"/>
    <w:rsid w:val="00A142B8"/>
    <w:rsid w:val="00A250EE"/>
    <w:rsid w:val="00A51E8A"/>
    <w:rsid w:val="00A650BF"/>
    <w:rsid w:val="00AC6066"/>
    <w:rsid w:val="00AD3BA5"/>
    <w:rsid w:val="00B10CBB"/>
    <w:rsid w:val="00B132F4"/>
    <w:rsid w:val="00B516F6"/>
    <w:rsid w:val="00BB368C"/>
    <w:rsid w:val="00BC2421"/>
    <w:rsid w:val="00BF3857"/>
    <w:rsid w:val="00C67FDA"/>
    <w:rsid w:val="00C91202"/>
    <w:rsid w:val="00CD018D"/>
    <w:rsid w:val="00E62EED"/>
    <w:rsid w:val="00EE37E9"/>
    <w:rsid w:val="00EE6202"/>
    <w:rsid w:val="00F80DFB"/>
    <w:rsid w:val="00FD07F6"/>
    <w:rsid w:val="00FD1D0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53"/>
  </w:style>
  <w:style w:type="paragraph" w:styleId="Rubrik1">
    <w:name w:val="heading 1"/>
    <w:basedOn w:val="Normal"/>
    <w:next w:val="Normal"/>
    <w:link w:val="Rubrik1Char"/>
    <w:uiPriority w:val="9"/>
    <w:qFormat/>
    <w:rsid w:val="00BA7D0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7D0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MusiksverigeNormal">
    <w:name w:val="Musiksverige Normal"/>
    <w:basedOn w:val="Standardstycketypsnitt"/>
    <w:rsid w:val="002E6558"/>
    <w:rPr>
      <w:rFonts w:ascii="Akzidenz Grotesk BE Light" w:hAnsi="Akzidenz Grotesk BE Light"/>
      <w:sz w:val="18"/>
    </w:rPr>
  </w:style>
  <w:style w:type="character" w:customStyle="1" w:styleId="Musiksverigeunderrubrik">
    <w:name w:val="Musiksverige underrubrik"/>
    <w:basedOn w:val="Standardstycketypsnitt"/>
    <w:rsid w:val="002E6558"/>
    <w:rPr>
      <w:rFonts w:ascii="Akzidenz Grotesk BE Cn" w:hAnsi="Akzidenz Grotesk BE Cn"/>
      <w:sz w:val="24"/>
    </w:rPr>
  </w:style>
  <w:style w:type="character" w:customStyle="1" w:styleId="Musiksverigerubrik">
    <w:name w:val="Musiksverige rubrik"/>
    <w:basedOn w:val="Standardstycketypsnitt"/>
    <w:rsid w:val="002E6558"/>
    <w:rPr>
      <w:rFonts w:ascii="Akzidenz Grotesk BE Cn" w:hAnsi="Akzidenz Grotesk BE Cn"/>
      <w:sz w:val="44"/>
    </w:rPr>
  </w:style>
  <w:style w:type="paragraph" w:customStyle="1" w:styleId="MusiksverigeUnderrubrik0">
    <w:name w:val="Musiksverige Underrubrik"/>
    <w:basedOn w:val="Rubrik2"/>
    <w:qFormat/>
    <w:rsid w:val="00BA7D0D"/>
    <w:pPr>
      <w:tabs>
        <w:tab w:val="left" w:pos="567"/>
      </w:tabs>
      <w:spacing w:before="360" w:line="288" w:lineRule="auto"/>
    </w:pPr>
    <w:rPr>
      <w:rFonts w:ascii="Akzidenz Grotesk BE Cn" w:eastAsia="Times New Roman" w:hAnsi="Akzidenz Grotesk BE Cn" w:cs="Times New Roman"/>
      <w:color w:val="auto"/>
      <w:sz w:val="28"/>
      <w:szCs w:val="2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BA7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usiksverigeHuvudrubrik">
    <w:name w:val="Musiksverige Huvudrubrik"/>
    <w:basedOn w:val="Rubrik1"/>
    <w:qFormat/>
    <w:rsid w:val="00BA7D0D"/>
    <w:pPr>
      <w:tabs>
        <w:tab w:val="left" w:pos="567"/>
      </w:tabs>
      <w:spacing w:before="0" w:after="120" w:line="288" w:lineRule="auto"/>
    </w:pPr>
    <w:rPr>
      <w:rFonts w:ascii="Akzidenz Grotesk BE Cn" w:eastAsia="Times New Roman" w:hAnsi="Akzidenz Grotesk BE Cn" w:cs="Times New Roman"/>
      <w:b w:val="0"/>
      <w:color w:val="auto"/>
      <w:sz w:val="48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BA7D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3812D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844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A5E2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3A5E27"/>
  </w:style>
  <w:style w:type="paragraph" w:styleId="Sidfot">
    <w:name w:val="footer"/>
    <w:basedOn w:val="Normal"/>
    <w:link w:val="SidfotChar"/>
    <w:uiPriority w:val="99"/>
    <w:semiHidden/>
    <w:unhideWhenUsed/>
    <w:rsid w:val="003A5E2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3A5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7D0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7D0D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usiksverigeNormal">
    <w:name w:val="Musiksverige Normal"/>
    <w:basedOn w:val="Standardstycketypsnitt"/>
    <w:rsid w:val="002E6558"/>
    <w:rPr>
      <w:rFonts w:ascii="Akzidenz Grotesk BE Light" w:hAnsi="Akzidenz Grotesk BE Light"/>
      <w:sz w:val="18"/>
    </w:rPr>
  </w:style>
  <w:style w:type="character" w:customStyle="1" w:styleId="Musiksverigeunderrubrik">
    <w:name w:val="Musiksverige underrubrik"/>
    <w:basedOn w:val="Standardstycketypsnitt"/>
    <w:rsid w:val="002E6558"/>
    <w:rPr>
      <w:rFonts w:ascii="Akzidenz Grotesk BE Cn" w:hAnsi="Akzidenz Grotesk BE Cn"/>
      <w:sz w:val="24"/>
    </w:rPr>
  </w:style>
  <w:style w:type="character" w:customStyle="1" w:styleId="Musiksverigerubrik">
    <w:name w:val="Musiksverige rubrik"/>
    <w:basedOn w:val="Standardstycketypsnitt"/>
    <w:rsid w:val="002E6558"/>
    <w:rPr>
      <w:rFonts w:ascii="Akzidenz Grotesk BE Cn" w:hAnsi="Akzidenz Grotesk BE Cn"/>
      <w:sz w:val="44"/>
    </w:rPr>
  </w:style>
  <w:style w:type="paragraph" w:customStyle="1" w:styleId="MusiksverigeUnderrubrik0">
    <w:name w:val="Musiksverige Underrubrik"/>
    <w:basedOn w:val="Rubrik2"/>
    <w:qFormat/>
    <w:rsid w:val="00BA7D0D"/>
    <w:pPr>
      <w:tabs>
        <w:tab w:val="left" w:pos="567"/>
      </w:tabs>
      <w:spacing w:before="360" w:line="288" w:lineRule="auto"/>
    </w:pPr>
    <w:rPr>
      <w:rFonts w:ascii="Akzidenz Grotesk BE Cn" w:eastAsia="Times New Roman" w:hAnsi="Akzidenz Grotesk BE Cn" w:cs="Times New Roman"/>
      <w:color w:val="auto"/>
      <w:sz w:val="28"/>
      <w:szCs w:val="2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BA7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usiksverigeHuvudrubrik">
    <w:name w:val="Musiksverige Huvudrubrik"/>
    <w:basedOn w:val="Rubrik1"/>
    <w:qFormat/>
    <w:rsid w:val="00BA7D0D"/>
    <w:pPr>
      <w:tabs>
        <w:tab w:val="left" w:pos="567"/>
      </w:tabs>
      <w:spacing w:before="0" w:after="120" w:line="288" w:lineRule="auto"/>
    </w:pPr>
    <w:rPr>
      <w:rFonts w:ascii="Akzidenz Grotesk BE Cn" w:eastAsia="Times New Roman" w:hAnsi="Akzidenz Grotesk BE Cn" w:cs="Times New Roman"/>
      <w:b w:val="0"/>
      <w:color w:val="auto"/>
      <w:sz w:val="48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BA7D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3812D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8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st.se" TargetMode="External"/><Relationship Id="rId8" Type="http://schemas.openxmlformats.org/officeDocument/2006/relationships/hyperlink" Target="http://www.skap.se" TargetMode="External"/><Relationship Id="rId9" Type="http://schemas.openxmlformats.org/officeDocument/2006/relationships/hyperlink" Target="mailto:martinq@fst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B306-EBAF-BA46-A3D3-EA58870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1998</Characters>
  <Application>Microsoft Macintosh Word</Application>
  <DocSecurity>0</DocSecurity>
  <Lines>16</Lines>
  <Paragraphs>3</Paragraphs>
  <ScaleCrop>false</ScaleCrop>
  <Company>F &amp; K Affärsutveckling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Widlund</dc:creator>
  <cp:keywords/>
  <cp:lastModifiedBy>Elisabet Widlund</cp:lastModifiedBy>
  <cp:revision>4</cp:revision>
  <cp:lastPrinted>2013-04-04T08:34:00Z</cp:lastPrinted>
  <dcterms:created xsi:type="dcterms:W3CDTF">2013-04-04T16:42:00Z</dcterms:created>
  <dcterms:modified xsi:type="dcterms:W3CDTF">2013-04-04T20:15:00Z</dcterms:modified>
</cp:coreProperties>
</file>